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na</w:t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A3A94">
        <w:rPr>
          <w:rFonts w:ascii="Cambria" w:hAnsi="Cambria" w:cs="Arial"/>
          <w:sz w:val="22"/>
          <w:szCs w:val="22"/>
          <w:lang w:eastAsia="pl-PL"/>
        </w:rPr>
        <w:t>„</w:t>
      </w:r>
      <w:r w:rsidR="003B2DB5">
        <w:rPr>
          <w:rFonts w:ascii="Cambria" w:hAnsi="Cambria" w:cs="Arial"/>
          <w:bCs/>
          <w:sz w:val="22"/>
          <w:szCs w:val="22"/>
          <w:lang w:eastAsia="pl-PL"/>
        </w:rPr>
        <w:t>dostawę</w:t>
      </w:r>
      <w:bookmarkStart w:id="0" w:name="_GoBack"/>
      <w:bookmarkEnd w:id="0"/>
      <w:r w:rsidR="003B2DB5" w:rsidRPr="003B2DB5">
        <w:rPr>
          <w:rFonts w:ascii="Cambria" w:hAnsi="Cambria" w:cs="Arial"/>
          <w:bCs/>
          <w:sz w:val="22"/>
          <w:szCs w:val="22"/>
          <w:lang w:eastAsia="pl-PL"/>
        </w:rPr>
        <w:t xml:space="preserve"> materiałów eksploatacyjnych do sterylizatora plazmowego  STERRAD 100NX z podziałem na części</w:t>
      </w:r>
      <w:r w:rsidRPr="00614AB7">
        <w:rPr>
          <w:rFonts w:ascii="Cambria" w:hAnsi="Cambria" w:cs="Arial"/>
          <w:bCs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Zadanie częściowe nr 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______, w 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1C1E3C">
        <w:rPr>
          <w:rFonts w:ascii="Cambria" w:hAnsi="Cambria" w:cs="Arial"/>
          <w:sz w:val="22"/>
          <w:szCs w:val="22"/>
          <w:lang w:eastAsia="pl-PL"/>
        </w:rPr>
        <w:t>Dz. U. z 2018 r. poz. 1986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AD1BC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27AD9">
        <w:rPr>
          <w:rFonts w:ascii="Cambria" w:hAnsi="Cambria" w:cs="Arial"/>
          <w:sz w:val="22"/>
          <w:szCs w:val="22"/>
          <w:lang w:eastAsia="pl-PL"/>
        </w:rPr>
      </w:r>
      <w:r w:rsidR="00D27AD9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AD1BC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27AD9">
        <w:rPr>
          <w:rFonts w:ascii="Cambria" w:hAnsi="Cambria" w:cs="Arial"/>
          <w:sz w:val="22"/>
          <w:szCs w:val="22"/>
          <w:lang w:eastAsia="pl-PL"/>
        </w:rPr>
      </w:r>
      <w:r w:rsidR="00D27AD9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AD9" w:rsidRDefault="00D27AD9" w:rsidP="00AD1BC7">
      <w:r>
        <w:separator/>
      </w:r>
    </w:p>
  </w:endnote>
  <w:endnote w:type="continuationSeparator" w:id="0">
    <w:p w:rsidR="00D27AD9" w:rsidRDefault="00D27AD9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AD1BC7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3B2DB5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D27AD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AD9" w:rsidRDefault="00D27AD9" w:rsidP="00AD1BC7">
      <w:r>
        <w:separator/>
      </w:r>
    </w:p>
  </w:footnote>
  <w:footnote w:type="continuationSeparator" w:id="0">
    <w:p w:rsidR="00D27AD9" w:rsidRDefault="00D27AD9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>
    <w:pPr>
      <w:pStyle w:val="Nagwek"/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F804D8">
      <w:rPr>
        <w:rFonts w:ascii="Arial" w:hAnsi="Arial"/>
        <w:noProof/>
        <w:lang w:eastAsia="pl-PL"/>
      </w:rPr>
      <w:t xml:space="preserve">k sprawy: SP </w:t>
    </w:r>
    <w:r w:rsidR="003B2DB5">
      <w:rPr>
        <w:rFonts w:ascii="Arial" w:hAnsi="Arial"/>
        <w:noProof/>
        <w:lang w:eastAsia="pl-PL"/>
      </w:rPr>
      <w:t>ZOZ NZZP II 2400/15</w:t>
    </w:r>
    <w:r w:rsidR="001C1E3C">
      <w:rPr>
        <w:rFonts w:ascii="Arial" w:hAnsi="Arial"/>
        <w:noProof/>
        <w:lang w:eastAsia="pl-PL"/>
      </w:rPr>
      <w:t>/19</w:t>
    </w:r>
    <w:r w:rsidRPr="00572AA1">
      <w:rPr>
        <w:rFonts w:ascii="Arial" w:hAnsi="Arial"/>
        <w:noProof/>
        <w:lang w:eastAsia="pl-PL"/>
      </w:rPr>
      <w:tab/>
    </w:r>
    <w:r>
      <w:rPr>
        <w:rFonts w:ascii="Arial" w:hAnsi="Arial"/>
        <w:noProof/>
        <w:lang w:eastAsia="pl-PL"/>
      </w:rPr>
      <w:t xml:space="preserve">                                                   </w:t>
    </w:r>
    <w:r w:rsidR="008C2A8A">
      <w:rPr>
        <w:rFonts w:ascii="Arial" w:hAnsi="Arial"/>
        <w:noProof/>
        <w:lang w:eastAsia="pl-PL"/>
      </w:rPr>
      <w:t>Załącznik nr 3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15D"/>
    <w:rsid w:val="000144B7"/>
    <w:rsid w:val="00094B03"/>
    <w:rsid w:val="0010642B"/>
    <w:rsid w:val="00140AC0"/>
    <w:rsid w:val="001950A7"/>
    <w:rsid w:val="001C1E3C"/>
    <w:rsid w:val="001E406C"/>
    <w:rsid w:val="002A3410"/>
    <w:rsid w:val="00346E5B"/>
    <w:rsid w:val="00351F1B"/>
    <w:rsid w:val="0036478F"/>
    <w:rsid w:val="003A5ABB"/>
    <w:rsid w:val="003B2DB5"/>
    <w:rsid w:val="00481197"/>
    <w:rsid w:val="004A050D"/>
    <w:rsid w:val="004A13D2"/>
    <w:rsid w:val="004A783A"/>
    <w:rsid w:val="00540A5C"/>
    <w:rsid w:val="00572AA1"/>
    <w:rsid w:val="005C10ED"/>
    <w:rsid w:val="00614AB7"/>
    <w:rsid w:val="007125AA"/>
    <w:rsid w:val="0076452C"/>
    <w:rsid w:val="007A7E27"/>
    <w:rsid w:val="008C17E2"/>
    <w:rsid w:val="008C2A8A"/>
    <w:rsid w:val="00913482"/>
    <w:rsid w:val="00A05FAD"/>
    <w:rsid w:val="00AD1BC7"/>
    <w:rsid w:val="00B20322"/>
    <w:rsid w:val="00B37348"/>
    <w:rsid w:val="00B7663D"/>
    <w:rsid w:val="00BC4105"/>
    <w:rsid w:val="00BF11AC"/>
    <w:rsid w:val="00CA614D"/>
    <w:rsid w:val="00CE3167"/>
    <w:rsid w:val="00D029C1"/>
    <w:rsid w:val="00D27AD9"/>
    <w:rsid w:val="00D35873"/>
    <w:rsid w:val="00D80E35"/>
    <w:rsid w:val="00DA3A94"/>
    <w:rsid w:val="00DB1CD6"/>
    <w:rsid w:val="00E25CF2"/>
    <w:rsid w:val="00E3715D"/>
    <w:rsid w:val="00EB4A54"/>
    <w:rsid w:val="00EE4F6A"/>
    <w:rsid w:val="00EF5EAC"/>
    <w:rsid w:val="00F02374"/>
    <w:rsid w:val="00F11E5F"/>
    <w:rsid w:val="00F15C28"/>
    <w:rsid w:val="00F25AE7"/>
    <w:rsid w:val="00F35A35"/>
    <w:rsid w:val="00F71774"/>
    <w:rsid w:val="00F77057"/>
    <w:rsid w:val="00F804D8"/>
    <w:rsid w:val="00FA1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F27F96-8328-41E4-A3DF-CEFDE157E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Pietraszkiewicz</dc:creator>
  <cp:keywords/>
  <dc:description/>
  <cp:lastModifiedBy>Tomasz Mroszczyk</cp:lastModifiedBy>
  <cp:revision>29</cp:revision>
  <dcterms:created xsi:type="dcterms:W3CDTF">2018-04-10T12:18:00Z</dcterms:created>
  <dcterms:modified xsi:type="dcterms:W3CDTF">2019-05-21T09:53:00Z</dcterms:modified>
</cp:coreProperties>
</file>